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441A" w14:textId="37CCB87C" w:rsidR="00A87CE4" w:rsidRPr="00A87CE4" w:rsidRDefault="00A87CE4" w:rsidP="00A87CE4">
      <w:pPr>
        <w:rPr>
          <w:b/>
          <w:bCs/>
          <w:sz w:val="28"/>
          <w:szCs w:val="28"/>
        </w:rPr>
      </w:pPr>
      <w:r w:rsidRPr="00A87CE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E69240" wp14:editId="17624284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2851150" cy="336550"/>
                <wp:effectExtent l="0" t="0" r="25400" b="254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3365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121E" w14:textId="60BBD41F" w:rsidR="00A87CE4" w:rsidRDefault="00A87CE4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A87C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NEGOZIAZIONE ASSISTITA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692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4.65pt;width:224.5pt;height:2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" fillcolor="#ffc000 [3207]">
                <v:textbox>
                  <w:txbxContent>
                    <w:p w14:paraId="1D2B121E" w14:textId="60BBD41F" w:rsidR="00A87CE4" w:rsidRDefault="00A87CE4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Pr="00A87CE4">
                        <w:rPr>
                          <w:b/>
                          <w:bCs/>
                          <w:sz w:val="28"/>
                          <w:szCs w:val="28"/>
                        </w:rPr>
                        <w:t>NEGOZIAZIONE ASSISTITA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88A857" w14:textId="6DA7EB8D" w:rsidR="00A87CE4" w:rsidRPr="000D559A" w:rsidRDefault="00A87CE4">
      <w:pPr>
        <w:rPr>
          <w:rFonts w:ascii="Comic Sans MS" w:hAnsi="Comic Sans MS"/>
        </w:rPr>
      </w:pPr>
      <w:r w:rsidRPr="000D559A">
        <w:rPr>
          <w:rFonts w:ascii="Comic Sans MS" w:hAnsi="Comic Sans MS"/>
        </w:rPr>
        <w:t xml:space="preserve">                          </w:t>
      </w:r>
    </w:p>
    <w:p w14:paraId="65379136" w14:textId="7C99001B" w:rsidR="00A87CE4" w:rsidRPr="000D559A" w:rsidRDefault="00A87CE4">
      <w:pPr>
        <w:rPr>
          <w:rFonts w:ascii="Comic Sans MS" w:hAnsi="Comic Sans MS"/>
        </w:rPr>
      </w:pPr>
      <w:r w:rsidRPr="000D559A">
        <w:rPr>
          <w:rFonts w:ascii="Comic Sans MS" w:hAnsi="Comic Sans MS"/>
        </w:rPr>
        <w:t xml:space="preserve">Sono state sottoscritte le </w:t>
      </w:r>
      <w:r w:rsidRPr="000D559A">
        <w:rPr>
          <w:rFonts w:ascii="Comic Sans MS" w:hAnsi="Comic Sans MS"/>
          <w:b/>
          <w:bCs/>
        </w:rPr>
        <w:t>nuove linee guida condivise tra la Procura di Ivrea e il Consiglio dell'Ordine Avvocati di Ivrea</w:t>
      </w:r>
      <w:r w:rsidRPr="000D559A">
        <w:rPr>
          <w:rFonts w:ascii="Comic Sans MS" w:hAnsi="Comic Sans MS"/>
        </w:rPr>
        <w:t xml:space="preserve"> : v. allegato.</w:t>
      </w:r>
    </w:p>
    <w:p w14:paraId="6DD61BB1" w14:textId="2F51001C" w:rsidR="00A87CE4" w:rsidRPr="000D559A" w:rsidRDefault="00A87CE4">
      <w:pPr>
        <w:rPr>
          <w:rFonts w:ascii="Comic Sans MS" w:hAnsi="Comic Sans MS"/>
        </w:rPr>
      </w:pPr>
      <w:r w:rsidRPr="006F7C7A">
        <w:rPr>
          <w:rFonts w:ascii="Comic Sans MS" w:hAnsi="Comic Sans MS"/>
          <w:u w:val="single"/>
        </w:rPr>
        <w:t xml:space="preserve">Si raccomanda </w:t>
      </w:r>
      <w:r w:rsidR="000D559A" w:rsidRPr="006F7C7A">
        <w:rPr>
          <w:rFonts w:ascii="Comic Sans MS" w:hAnsi="Comic Sans MS"/>
          <w:u w:val="single"/>
        </w:rPr>
        <w:t xml:space="preserve">a </w:t>
      </w:r>
      <w:r w:rsidRPr="006F7C7A">
        <w:rPr>
          <w:rFonts w:ascii="Comic Sans MS" w:hAnsi="Comic Sans MS"/>
          <w:u w:val="single"/>
        </w:rPr>
        <w:t xml:space="preserve">tutti gli </w:t>
      </w:r>
      <w:r w:rsidR="000D559A" w:rsidRPr="006F7C7A">
        <w:rPr>
          <w:rFonts w:ascii="Comic Sans MS" w:hAnsi="Comic Sans MS"/>
          <w:u w:val="single"/>
        </w:rPr>
        <w:t>A</w:t>
      </w:r>
      <w:r w:rsidRPr="006F7C7A">
        <w:rPr>
          <w:rFonts w:ascii="Comic Sans MS" w:hAnsi="Comic Sans MS"/>
          <w:u w:val="single"/>
        </w:rPr>
        <w:t>vvocati di volersi attenere alla procedura indicata</w:t>
      </w:r>
      <w:r w:rsidRPr="000D559A">
        <w:rPr>
          <w:rFonts w:ascii="Comic Sans MS" w:hAnsi="Comic Sans MS"/>
        </w:rPr>
        <w:t>.</w:t>
      </w:r>
    </w:p>
    <w:p w14:paraId="7B22F811" w14:textId="4E980D09" w:rsidR="00A87CE4" w:rsidRPr="000D559A" w:rsidRDefault="00A87CE4">
      <w:pPr>
        <w:rPr>
          <w:rFonts w:ascii="Comic Sans MS" w:hAnsi="Comic Sans MS"/>
        </w:rPr>
      </w:pPr>
      <w:r w:rsidRPr="000D559A">
        <w:rPr>
          <w:rFonts w:ascii="Comic Sans MS" w:hAnsi="Comic Sans MS"/>
        </w:rPr>
        <w:t xml:space="preserve">Si richiama in particolare l'attenzione sulla necessità di osservare quanto indicato </w:t>
      </w:r>
      <w:r w:rsidR="000D559A">
        <w:rPr>
          <w:rFonts w:ascii="Comic Sans MS" w:hAnsi="Comic Sans MS"/>
        </w:rPr>
        <w:t>nel</w:t>
      </w:r>
      <w:r w:rsidRPr="000D559A">
        <w:rPr>
          <w:rFonts w:ascii="Comic Sans MS" w:hAnsi="Comic Sans MS"/>
        </w:rPr>
        <w:t>la parte finale del punto I ovvero:</w:t>
      </w:r>
      <w:r w:rsidRPr="000D559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F3E12" wp14:editId="17E22274">
                <wp:simplePos x="0" y="0"/>
                <wp:positionH relativeFrom="column">
                  <wp:posOffset>-205740</wp:posOffset>
                </wp:positionH>
                <wp:positionV relativeFrom="paragraph">
                  <wp:posOffset>466090</wp:posOffset>
                </wp:positionV>
                <wp:extent cx="6527800" cy="1404620"/>
                <wp:effectExtent l="0" t="0" r="25400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4046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7A3B" w14:textId="3A630BB8" w:rsidR="00A87CE4" w:rsidRPr="00A87CE4" w:rsidRDefault="00A87CE4" w:rsidP="00A87CE4">
                            <w:pPr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 xml:space="preserve">Al fine di agevolare il rilascio dell’autorizzazione o del nulla osta del P.M. nello stesso file contenente l’accordo sottoscritto dalle parti e dai loro difensori (v. 6, co. 2-bis), si richiede di inserire in calce all’accordo medesimo la seguente dicitura: </w:t>
                            </w:r>
                          </w:p>
                          <w:p w14:paraId="644BE9B8" w14:textId="77777777" w:rsidR="00A87CE4" w:rsidRPr="00A87CE4" w:rsidRDefault="00A87CE4" w:rsidP="00A87CE4">
                            <w:pPr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>a)</w:t>
                            </w: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ab/>
                              <w:t xml:space="preserve">in presenza di figli minori, maggiorenni incapaci o portatori di handicap gravi ovvero economicamente non autosufficienti : </w:t>
                            </w:r>
                          </w:p>
                          <w:p w14:paraId="261E98A6" w14:textId="77777777" w:rsidR="006F7C7A" w:rsidRDefault="00A87CE4" w:rsidP="00A87CE4">
                            <w:pPr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</w:pP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14:ligatures w14:val="none"/>
                              </w:rPr>
                              <w:t>“</w:t>
                            </w: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>VISTO: si autorizza</w:t>
                            </w:r>
                            <w:r w:rsidR="006F7C7A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4F523233" w14:textId="290B408D" w:rsidR="00A87CE4" w:rsidRPr="00A87CE4" w:rsidRDefault="00A87CE4" w:rsidP="00A87CE4">
                            <w:pPr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14:ligatures w14:val="none"/>
                              </w:rPr>
                            </w:pP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 xml:space="preserve">   Ivrea,          </w:t>
                            </w:r>
                            <w:r w:rsidR="006F7C7A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 xml:space="preserve">                </w:t>
                            </w: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 xml:space="preserve"> (Il Procuratore della Repubblica presso il Tribunale ordinario di Ivrea”;</w:t>
                            </w:r>
                          </w:p>
                          <w:p w14:paraId="1F5CC01F" w14:textId="77777777" w:rsidR="00A87CE4" w:rsidRPr="00A87CE4" w:rsidRDefault="00A87CE4" w:rsidP="00A87CE4">
                            <w:pPr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>b)</w:t>
                            </w: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ab/>
                              <w:t xml:space="preserve">in assenza di figli minori, maggiorenni incapaci o portatori di handicap gravi ovvero economicamente  non autosufficienti </w:t>
                            </w:r>
                          </w:p>
                          <w:p w14:paraId="4A8C04B3" w14:textId="77777777" w:rsidR="006F7C7A" w:rsidRDefault="00A87CE4" w:rsidP="00A87CE4">
                            <w:pPr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</w:pP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14:ligatures w14:val="none"/>
                              </w:rPr>
                              <w:t>“</w:t>
                            </w: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>VISTO, nulla osta</w:t>
                            </w:r>
                            <w:r w:rsidR="006F7C7A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444326D3" w14:textId="17433622" w:rsidR="00A87CE4" w:rsidRPr="00A87CE4" w:rsidRDefault="00A87CE4" w:rsidP="00A87CE4">
                            <w:pPr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14:ligatures w14:val="none"/>
                              </w:rPr>
                            </w:pP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 xml:space="preserve"> Ivrea,               </w:t>
                            </w:r>
                            <w:r w:rsidR="006F7C7A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 xml:space="preserve">              </w:t>
                            </w:r>
                            <w:r w:rsidRPr="00A87CE4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FF0000"/>
                                <w:kern w:val="0"/>
                                <w14:ligatures w14:val="none"/>
                              </w:rPr>
                              <w:t xml:space="preserve">   (Il Procuratore della Repubblica presso il Tribunale ordinario di Ivrea)”.</w:t>
                            </w:r>
                          </w:p>
                          <w:p w14:paraId="1ABE88E1" w14:textId="3E6817BA" w:rsidR="00A87CE4" w:rsidRDefault="00A87C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F3E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6.2pt;margin-top:36.7pt;width:51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" fillcolor="#ffc000 [3207]">
                <v:textbox style="mso-fit-shape-to-text:t">
                  <w:txbxContent>
                    <w:p w14:paraId="07C67A3B" w14:textId="3A630BB8" w:rsidR="00A87CE4" w:rsidRPr="00A87CE4" w:rsidRDefault="00A87CE4" w:rsidP="00A87CE4">
                      <w:pPr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</w:pP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  <w:t xml:space="preserve">Al fine di agevolare il rilascio dell’autorizzazione o del nulla osta del P.M. nello stesso file contenente l’accordo sottoscritto dalle parti e dai loro difensori (v. 6, co. 2-bis), si richiede di inserire in calce all’accordo medesimo la seguente dicitura: </w:t>
                      </w:r>
                    </w:p>
                    <w:p w14:paraId="644BE9B8" w14:textId="77777777" w:rsidR="00A87CE4" w:rsidRPr="00A87CE4" w:rsidRDefault="00A87CE4" w:rsidP="00A87CE4">
                      <w:pPr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</w:pP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  <w:t>a)</w:t>
                      </w: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  <w:tab/>
                        <w:t xml:space="preserve">in presenza di figli minori, maggiorenni incapaci o portatori di handicap gravi ovvero economicamente non autosufficienti : </w:t>
                      </w:r>
                    </w:p>
                    <w:p w14:paraId="261E98A6" w14:textId="77777777" w:rsidR="006F7C7A" w:rsidRDefault="00A87CE4" w:rsidP="00A87CE4">
                      <w:pPr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</w:pP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  <w:t xml:space="preserve"> </w:t>
                      </w: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0"/>
                          <w14:ligatures w14:val="none"/>
                        </w:rPr>
                        <w:t>“</w:t>
                      </w: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>VISTO: si autorizza</w:t>
                      </w:r>
                      <w:r w:rsidR="006F7C7A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>.</w:t>
                      </w:r>
                    </w:p>
                    <w:p w14:paraId="4F523233" w14:textId="290B408D" w:rsidR="00A87CE4" w:rsidRPr="00A87CE4" w:rsidRDefault="00A87CE4" w:rsidP="00A87CE4">
                      <w:pPr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0"/>
                          <w14:ligatures w14:val="none"/>
                        </w:rPr>
                      </w:pP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 xml:space="preserve">   Ivrea,          </w:t>
                      </w:r>
                      <w:r w:rsidR="006F7C7A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 xml:space="preserve">                </w:t>
                      </w: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 xml:space="preserve"> (Il Procuratore della Repubblica presso il Tribunale ordinario di Ivrea”;</w:t>
                      </w:r>
                    </w:p>
                    <w:p w14:paraId="1F5CC01F" w14:textId="77777777" w:rsidR="00A87CE4" w:rsidRPr="00A87CE4" w:rsidRDefault="00A87CE4" w:rsidP="00A87CE4">
                      <w:pPr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</w:pP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  <w:t>b)</w:t>
                      </w: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14:ligatures w14:val="none"/>
                        </w:rPr>
                        <w:tab/>
                        <w:t xml:space="preserve">in assenza di figli minori, maggiorenni incapaci o portatori di handicap gravi ovvero economicamente  non autosufficienti </w:t>
                      </w:r>
                    </w:p>
                    <w:p w14:paraId="4A8C04B3" w14:textId="77777777" w:rsidR="006F7C7A" w:rsidRDefault="00A87CE4" w:rsidP="00A87CE4">
                      <w:pPr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</w:pP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0"/>
                          <w14:ligatures w14:val="none"/>
                        </w:rPr>
                        <w:t>“</w:t>
                      </w: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>VISTO, nulla osta</w:t>
                      </w:r>
                      <w:r w:rsidR="006F7C7A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>.</w:t>
                      </w:r>
                    </w:p>
                    <w:p w14:paraId="444326D3" w14:textId="17433622" w:rsidR="00A87CE4" w:rsidRPr="00A87CE4" w:rsidRDefault="00A87CE4" w:rsidP="00A87CE4">
                      <w:pPr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0"/>
                          <w14:ligatures w14:val="none"/>
                        </w:rPr>
                      </w:pP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 xml:space="preserve"> Ivrea,               </w:t>
                      </w:r>
                      <w:r w:rsidR="006F7C7A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 xml:space="preserve">              </w:t>
                      </w:r>
                      <w:r w:rsidRPr="00A87CE4"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FF0000"/>
                          <w:kern w:val="0"/>
                          <w14:ligatures w14:val="none"/>
                        </w:rPr>
                        <w:t xml:space="preserve">   (Il Procuratore della Repubblica presso il Tribunale ordinario di Ivrea)”.</w:t>
                      </w:r>
                    </w:p>
                    <w:p w14:paraId="1ABE88E1" w14:textId="3E6817BA" w:rsidR="00A87CE4" w:rsidRDefault="00A87CE4"/>
                  </w:txbxContent>
                </v:textbox>
                <w10:wrap type="square"/>
              </v:shape>
            </w:pict>
          </mc:Fallback>
        </mc:AlternateContent>
      </w:r>
    </w:p>
    <w:sectPr w:rsidR="00A87CE4" w:rsidRPr="000D5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E4"/>
    <w:rsid w:val="000D559A"/>
    <w:rsid w:val="006F7C7A"/>
    <w:rsid w:val="00740C0A"/>
    <w:rsid w:val="00A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AD43"/>
  <w15:chartTrackingRefBased/>
  <w15:docId w15:val="{356DA9EB-9C56-403C-BB55-FD1B728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318</Characters>
  <Application>Microsoft Office Word</Application>
  <DocSecurity>0</DocSecurity>
  <Lines>2</Lines>
  <Paragraphs>1</Paragraphs>
  <ScaleCrop>false</ScaleCrop>
  <Company>Ministero Giustizia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Viglione</dc:creator>
  <cp:keywords/>
  <dc:description/>
  <cp:lastModifiedBy>Gabriella Viglione</cp:lastModifiedBy>
  <cp:revision>3</cp:revision>
  <dcterms:created xsi:type="dcterms:W3CDTF">2024-04-29T22:30:00Z</dcterms:created>
  <dcterms:modified xsi:type="dcterms:W3CDTF">2024-04-29T22:55:00Z</dcterms:modified>
</cp:coreProperties>
</file>